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D1" w:rsidRPr="003A27D1" w:rsidRDefault="003A27D1" w:rsidP="00C12DFA">
      <w:pPr>
        <w:pBdr>
          <w:bottom w:val="single" w:sz="4" w:space="1" w:color="auto"/>
        </w:pBdr>
        <w:spacing w:after="240" w:line="276" w:lineRule="auto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3A27D1">
        <w:rPr>
          <w:rFonts w:ascii="Times New Roman" w:hAnsi="Times New Roman" w:cs="Times New Roman"/>
          <w:b/>
          <w:sz w:val="28"/>
          <w:szCs w:val="24"/>
        </w:rPr>
        <w:t xml:space="preserve">Allegato </w:t>
      </w:r>
      <w:r w:rsidR="00EC3961">
        <w:rPr>
          <w:rFonts w:ascii="Times New Roman" w:hAnsi="Times New Roman" w:cs="Times New Roman"/>
          <w:b/>
          <w:sz w:val="28"/>
          <w:szCs w:val="24"/>
        </w:rPr>
        <w:t>C</w:t>
      </w:r>
      <w:bookmarkStart w:id="0" w:name="_GoBack"/>
      <w:bookmarkEnd w:id="0"/>
      <w:r w:rsidR="00FB10D6">
        <w:rPr>
          <w:rFonts w:ascii="Times New Roman" w:hAnsi="Times New Roman" w:cs="Times New Roman"/>
          <w:b/>
          <w:sz w:val="28"/>
          <w:szCs w:val="24"/>
        </w:rPr>
        <w:t>)</w:t>
      </w:r>
      <w:r w:rsidRPr="003A27D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77C40">
        <w:rPr>
          <w:rFonts w:ascii="Times New Roman" w:hAnsi="Times New Roman" w:cs="Times New Roman"/>
          <w:b/>
          <w:sz w:val="28"/>
          <w:szCs w:val="24"/>
        </w:rPr>
        <w:t>all’avviso per indagine di mercato finalizzato al</w:t>
      </w:r>
      <w:r w:rsidR="00FB10D6">
        <w:rPr>
          <w:rFonts w:ascii="Times New Roman" w:hAnsi="Times New Roman" w:cs="Times New Roman"/>
          <w:b/>
          <w:sz w:val="28"/>
          <w:szCs w:val="24"/>
        </w:rPr>
        <w:t xml:space="preserve">l’affidamento </w:t>
      </w:r>
      <w:r w:rsidR="00FB10D6" w:rsidRPr="00FB10D6">
        <w:rPr>
          <w:rFonts w:ascii="Times New Roman" w:hAnsi="Times New Roman" w:cs="Times New Roman"/>
          <w:b/>
          <w:sz w:val="28"/>
          <w:szCs w:val="24"/>
        </w:rPr>
        <w:t xml:space="preserve">del servizio di </w:t>
      </w:r>
      <w:r w:rsidR="00CD6BE7">
        <w:rPr>
          <w:rFonts w:ascii="Times New Roman" w:hAnsi="Times New Roman" w:cs="Times New Roman"/>
          <w:b/>
          <w:sz w:val="28"/>
          <w:szCs w:val="24"/>
        </w:rPr>
        <w:t>consulenza e assistenza giuslavoristica e sindacale a favore</w:t>
      </w:r>
      <w:r w:rsidR="00F77C4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B10D6" w:rsidRPr="00FB10D6">
        <w:rPr>
          <w:rFonts w:ascii="Times New Roman" w:hAnsi="Times New Roman" w:cs="Times New Roman"/>
          <w:b/>
          <w:sz w:val="28"/>
          <w:szCs w:val="24"/>
        </w:rPr>
        <w:t>della Società di Servizi Valle d’Aosta S.p.A.</w:t>
      </w:r>
      <w:r w:rsidR="007F474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A27D1">
        <w:rPr>
          <w:rFonts w:ascii="Times New Roman" w:hAnsi="Times New Roman" w:cs="Times New Roman"/>
          <w:b/>
          <w:sz w:val="28"/>
          <w:szCs w:val="24"/>
        </w:rPr>
        <w:t>–</w:t>
      </w:r>
      <w:r w:rsidR="00EC3961">
        <w:rPr>
          <w:rFonts w:ascii="Times New Roman" w:hAnsi="Times New Roman" w:cs="Times New Roman"/>
          <w:b/>
          <w:sz w:val="28"/>
          <w:szCs w:val="24"/>
        </w:rPr>
        <w:t xml:space="preserve"> Proposta tecnica </w:t>
      </w:r>
      <w:r w:rsidR="00EC3961" w:rsidRPr="00EC3961">
        <w:rPr>
          <w:rFonts w:ascii="Times New Roman" w:hAnsi="Times New Roman" w:cs="Times New Roman"/>
          <w:b/>
          <w:sz w:val="28"/>
          <w:szCs w:val="24"/>
        </w:rPr>
        <w:t>–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4"/>
          </w:rPr>
          <w:id w:val="-330065016"/>
          <w:placeholder>
            <w:docPart w:val="DDA81BD89F8F4543BB38C7B4EEEA4536"/>
          </w:placeholder>
          <w:showingPlcHdr/>
          <w:text/>
        </w:sdtPr>
        <w:sdtEndPr/>
        <w:sdtContent>
          <w:r>
            <w:rPr>
              <w:rStyle w:val="Testosegnaposto"/>
            </w:rPr>
            <w:t>Inserire la d</w:t>
          </w:r>
          <w:r w:rsidRPr="003A27D1">
            <w:rPr>
              <w:rStyle w:val="Testosegnaposto"/>
            </w:rPr>
            <w:t>enominazione dell’operatore economico</w:t>
          </w:r>
          <w:r w:rsidR="00CD6BE7">
            <w:rPr>
              <w:rStyle w:val="Testosegnaposto"/>
            </w:rPr>
            <w:t>/professionista</w:t>
          </w:r>
        </w:sdtContent>
      </w:sdt>
    </w:p>
    <w:p w:rsidR="003D4F97" w:rsidRDefault="00CD6BE7" w:rsidP="00C12DFA">
      <w:pPr>
        <w:shd w:val="clear" w:color="auto" w:fill="E7E6E6" w:themeFill="background2"/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E7">
        <w:rPr>
          <w:rFonts w:ascii="Times New Roman" w:hAnsi="Times New Roman" w:cs="Times New Roman"/>
          <w:b/>
          <w:sz w:val="24"/>
          <w:szCs w:val="24"/>
        </w:rPr>
        <w:t>Modalità con cui si propone di svolgere la revisione e l’aggiornamento della documentazione in uso per la gestione delle risorse umane</w:t>
      </w:r>
    </w:p>
    <w:sdt>
      <w:sdtPr>
        <w:rPr>
          <w:rFonts w:ascii="Times New Roman" w:hAnsi="Times New Roman" w:cs="Times New Roman"/>
          <w:sz w:val="24"/>
          <w:szCs w:val="24"/>
        </w:rPr>
        <w:id w:val="2093807271"/>
        <w:placeholder>
          <w:docPart w:val="BF5E4179C5194B9FB8C2E82E8E1CDE95"/>
        </w:placeholder>
        <w:showingPlcHdr/>
        <w:text/>
      </w:sdtPr>
      <w:sdtEndPr/>
      <w:sdtContent>
        <w:p w:rsidR="003D4F97" w:rsidRDefault="003D4F97" w:rsidP="00C12DFA">
          <w:pPr>
            <w:spacing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p w:rsidR="00CD6BE7" w:rsidRPr="003A27D1" w:rsidRDefault="00CD6BE7" w:rsidP="00C12DFA">
      <w:pPr>
        <w:shd w:val="clear" w:color="auto" w:fill="E7E6E6" w:themeFill="background2"/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E7">
        <w:rPr>
          <w:rFonts w:ascii="Times New Roman" w:hAnsi="Times New Roman" w:cs="Times New Roman"/>
          <w:b/>
          <w:sz w:val="24"/>
          <w:szCs w:val="24"/>
        </w:rPr>
        <w:t>Modalità con cui si propone di organizzare l’attività di aggiornamento e informazione all’organo amministrativo e all’ufficio segreteria</w:t>
      </w:r>
    </w:p>
    <w:sdt>
      <w:sdtPr>
        <w:rPr>
          <w:rFonts w:ascii="Times New Roman" w:hAnsi="Times New Roman" w:cs="Times New Roman"/>
          <w:sz w:val="24"/>
          <w:szCs w:val="24"/>
        </w:rPr>
        <w:id w:val="141777834"/>
        <w:placeholder>
          <w:docPart w:val="5C0223221B92472E8DC0C470A7F4C168"/>
        </w:placeholder>
        <w:showingPlcHdr/>
        <w:text/>
      </w:sdtPr>
      <w:sdtEndPr/>
      <w:sdtContent>
        <w:p w:rsidR="00CD6BE7" w:rsidRDefault="00CD6BE7" w:rsidP="00C12DFA">
          <w:pPr>
            <w:spacing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p w:rsidR="00CD6BE7" w:rsidRPr="003A27D1" w:rsidRDefault="00CD6BE7" w:rsidP="00C12DFA">
      <w:pPr>
        <w:shd w:val="clear" w:color="auto" w:fill="E7E6E6" w:themeFill="background2"/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BE7">
        <w:rPr>
          <w:rFonts w:ascii="Times New Roman" w:hAnsi="Times New Roman" w:cs="Times New Roman"/>
          <w:b/>
          <w:sz w:val="24"/>
          <w:szCs w:val="24"/>
        </w:rPr>
        <w:t>Tempistiche massime previste per il riscontro a richieste di informazioni e pareri da parte della Società</w:t>
      </w:r>
    </w:p>
    <w:sdt>
      <w:sdtPr>
        <w:rPr>
          <w:rFonts w:ascii="Times New Roman" w:hAnsi="Times New Roman" w:cs="Times New Roman"/>
          <w:sz w:val="24"/>
          <w:szCs w:val="24"/>
        </w:rPr>
        <w:id w:val="-1587689199"/>
        <w:placeholder>
          <w:docPart w:val="EA1066F0017D43C481314FD99411221D"/>
        </w:placeholder>
        <w:showingPlcHdr/>
        <w:text/>
      </w:sdtPr>
      <w:sdtEndPr/>
      <w:sdtContent>
        <w:p w:rsidR="00CD6BE7" w:rsidRDefault="00CD6BE7" w:rsidP="00C12DFA">
          <w:pPr>
            <w:spacing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p w:rsidR="00042F62" w:rsidRPr="003A27D1" w:rsidRDefault="00042F62" w:rsidP="00C12DFA">
      <w:pPr>
        <w:shd w:val="clear" w:color="auto" w:fill="E7E6E6" w:themeFill="background2"/>
        <w:spacing w:before="2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Ulteriori proposte migliorative</w:t>
      </w:r>
    </w:p>
    <w:sdt>
      <w:sdtPr>
        <w:rPr>
          <w:rFonts w:ascii="Times New Roman" w:hAnsi="Times New Roman" w:cs="Times New Roman"/>
          <w:sz w:val="24"/>
          <w:szCs w:val="24"/>
        </w:rPr>
        <w:id w:val="2077155370"/>
        <w:placeholder>
          <w:docPart w:val="218BEB948A734035A7C5D28883D8C02C"/>
        </w:placeholder>
        <w:showingPlcHdr/>
        <w:text/>
      </w:sdtPr>
      <w:sdtEndPr/>
      <w:sdtContent>
        <w:p w:rsidR="00042F62" w:rsidRDefault="00042F62" w:rsidP="00C12DFA">
          <w:pPr>
            <w:spacing w:line="276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Style w:val="Testosegnaposto"/>
            </w:rPr>
            <w:t>Inserire qui il testo</w:t>
          </w:r>
        </w:p>
      </w:sdtContent>
    </w:sdt>
    <w:sectPr w:rsidR="00042F62" w:rsidSect="003A27D1">
      <w:foot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D1" w:rsidRDefault="003A27D1" w:rsidP="003A27D1">
      <w:pPr>
        <w:spacing w:after="0" w:line="240" w:lineRule="auto"/>
      </w:pPr>
      <w:r>
        <w:separator/>
      </w:r>
    </w:p>
  </w:endnote>
  <w:endnote w:type="continuationSeparator" w:id="0">
    <w:p w:rsidR="003A27D1" w:rsidRDefault="003A27D1" w:rsidP="003A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D1" w:rsidRDefault="003A27D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D1" w:rsidRDefault="003A27D1" w:rsidP="003A27D1">
      <w:pPr>
        <w:spacing w:after="0" w:line="240" w:lineRule="auto"/>
      </w:pPr>
      <w:r>
        <w:separator/>
      </w:r>
    </w:p>
  </w:footnote>
  <w:footnote w:type="continuationSeparator" w:id="0">
    <w:p w:rsidR="003A27D1" w:rsidRDefault="003A27D1" w:rsidP="003A27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1"/>
    <w:rsid w:val="00026FA3"/>
    <w:rsid w:val="00042F62"/>
    <w:rsid w:val="00164BA7"/>
    <w:rsid w:val="002B0DA5"/>
    <w:rsid w:val="00385B04"/>
    <w:rsid w:val="003A27D1"/>
    <w:rsid w:val="003D4F97"/>
    <w:rsid w:val="0042303F"/>
    <w:rsid w:val="005B5C57"/>
    <w:rsid w:val="00704AAD"/>
    <w:rsid w:val="0074635D"/>
    <w:rsid w:val="00762412"/>
    <w:rsid w:val="00772046"/>
    <w:rsid w:val="007F474D"/>
    <w:rsid w:val="0089484D"/>
    <w:rsid w:val="00A7455F"/>
    <w:rsid w:val="00B93BD9"/>
    <w:rsid w:val="00C12DFA"/>
    <w:rsid w:val="00CA3C6A"/>
    <w:rsid w:val="00CD6BE7"/>
    <w:rsid w:val="00CD6DD1"/>
    <w:rsid w:val="00D056E2"/>
    <w:rsid w:val="00E52830"/>
    <w:rsid w:val="00EC0CD6"/>
    <w:rsid w:val="00EC3961"/>
    <w:rsid w:val="00F77C40"/>
    <w:rsid w:val="00F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9180C-7CD3-481D-95E2-E778B619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6BE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2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7D1"/>
  </w:style>
  <w:style w:type="paragraph" w:styleId="Pidipagina">
    <w:name w:val="footer"/>
    <w:basedOn w:val="Normale"/>
    <w:link w:val="PidipaginaCarattere"/>
    <w:uiPriority w:val="99"/>
    <w:unhideWhenUsed/>
    <w:rsid w:val="003A27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7D1"/>
  </w:style>
  <w:style w:type="character" w:styleId="Testosegnaposto">
    <w:name w:val="Placeholder Text"/>
    <w:basedOn w:val="Carpredefinitoparagrafo"/>
    <w:uiPriority w:val="99"/>
    <w:semiHidden/>
    <w:rsid w:val="003A27D1"/>
    <w:rPr>
      <w:color w:val="808080"/>
    </w:rPr>
  </w:style>
  <w:style w:type="table" w:styleId="Grigliatabella">
    <w:name w:val="Table Grid"/>
    <w:basedOn w:val="Tabellanormale"/>
    <w:uiPriority w:val="39"/>
    <w:rsid w:val="007F4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A81BD89F8F4543BB38C7B4EEEA45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42148B-AFF3-437C-B07E-E81FE6F02C1E}"/>
      </w:docPartPr>
      <w:docPartBody>
        <w:p w:rsidR="00182F63" w:rsidRDefault="006C0B12" w:rsidP="006C0B12">
          <w:pPr>
            <w:pStyle w:val="DDA81BD89F8F4543BB38C7B4EEEA45366"/>
          </w:pPr>
          <w:r>
            <w:rPr>
              <w:rStyle w:val="Testosegnaposto"/>
            </w:rPr>
            <w:t>Inserire la d</w:t>
          </w:r>
          <w:r w:rsidRPr="003A27D1">
            <w:rPr>
              <w:rStyle w:val="Testosegnaposto"/>
            </w:rPr>
            <w:t>enominazione dell’operatore economico</w:t>
          </w:r>
          <w:r>
            <w:rPr>
              <w:rStyle w:val="Testosegnaposto"/>
            </w:rPr>
            <w:t>/professionista</w:t>
          </w:r>
        </w:p>
      </w:docPartBody>
    </w:docPart>
    <w:docPart>
      <w:docPartPr>
        <w:name w:val="218BEB948A734035A7C5D28883D8C0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B2B820-7B5C-4101-85B9-24A889954254}"/>
      </w:docPartPr>
      <w:docPartBody>
        <w:p w:rsidR="00A676FB" w:rsidRDefault="006C0B12" w:rsidP="006C0B12">
          <w:pPr>
            <w:pStyle w:val="218BEB948A734035A7C5D28883D8C02C4"/>
          </w:pPr>
          <w:r>
            <w:rPr>
              <w:rStyle w:val="Testosegnaposto"/>
            </w:rPr>
            <w:t>Inserire qui il testo</w:t>
          </w:r>
        </w:p>
      </w:docPartBody>
    </w:docPart>
    <w:docPart>
      <w:docPartPr>
        <w:name w:val="BF5E4179C5194B9FB8C2E82E8E1CDE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8EC5FF-EFDF-42F8-9ADD-9043A7BDE9F0}"/>
      </w:docPartPr>
      <w:docPartBody>
        <w:p w:rsidR="006C0B12" w:rsidRDefault="006C0B12" w:rsidP="006C0B12">
          <w:pPr>
            <w:pStyle w:val="BF5E4179C5194B9FB8C2E82E8E1CDE953"/>
          </w:pPr>
          <w:r>
            <w:rPr>
              <w:rStyle w:val="Testosegnaposto"/>
            </w:rPr>
            <w:t>Inserire qui il testo</w:t>
          </w:r>
        </w:p>
      </w:docPartBody>
    </w:docPart>
    <w:docPart>
      <w:docPartPr>
        <w:name w:val="5C0223221B92472E8DC0C470A7F4C1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0B4904-9F2C-41FE-8988-67BB97FA65AE}"/>
      </w:docPartPr>
      <w:docPartBody>
        <w:p w:rsidR="00840C75" w:rsidRDefault="006C0B12" w:rsidP="006C0B12">
          <w:pPr>
            <w:pStyle w:val="5C0223221B92472E8DC0C470A7F4C1682"/>
          </w:pPr>
          <w:r>
            <w:rPr>
              <w:rStyle w:val="Testosegnaposto"/>
            </w:rPr>
            <w:t>Inserire qui il testo</w:t>
          </w:r>
        </w:p>
      </w:docPartBody>
    </w:docPart>
    <w:docPart>
      <w:docPartPr>
        <w:name w:val="EA1066F0017D43C481314FD9941122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862A84-CFF1-4B40-AC32-3AAF1DC3E9D0}"/>
      </w:docPartPr>
      <w:docPartBody>
        <w:p w:rsidR="00840C75" w:rsidRDefault="006C0B12" w:rsidP="006C0B12">
          <w:pPr>
            <w:pStyle w:val="EA1066F0017D43C481314FD99411221D2"/>
          </w:pPr>
          <w:r>
            <w:rPr>
              <w:rStyle w:val="Testosegnaposto"/>
            </w:rPr>
            <w:t>Inserire qui il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90F"/>
    <w:rsid w:val="00006B51"/>
    <w:rsid w:val="00182F63"/>
    <w:rsid w:val="00467342"/>
    <w:rsid w:val="006C0B12"/>
    <w:rsid w:val="00840C75"/>
    <w:rsid w:val="00A676FB"/>
    <w:rsid w:val="00D677C1"/>
    <w:rsid w:val="00D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0B12"/>
    <w:rPr>
      <w:color w:val="808080"/>
    </w:rPr>
  </w:style>
  <w:style w:type="paragraph" w:customStyle="1" w:styleId="79DF72271A2843D38748E6A8F4152F48">
    <w:name w:val="79DF72271A2843D38748E6A8F4152F48"/>
    <w:rsid w:val="00D9790F"/>
    <w:rPr>
      <w:rFonts w:eastAsiaTheme="minorHAnsi"/>
      <w:lang w:eastAsia="en-US"/>
    </w:rPr>
  </w:style>
  <w:style w:type="paragraph" w:customStyle="1" w:styleId="46F8ACC8B20E4E5C982B048001726E7B">
    <w:name w:val="46F8ACC8B20E4E5C982B048001726E7B"/>
    <w:rsid w:val="00D9790F"/>
  </w:style>
  <w:style w:type="paragraph" w:customStyle="1" w:styleId="6EA03FAE08C34AFFA7428B31C87272FE">
    <w:name w:val="6EA03FAE08C34AFFA7428B31C87272FE"/>
    <w:rsid w:val="00D9790F"/>
  </w:style>
  <w:style w:type="paragraph" w:customStyle="1" w:styleId="22B045AB90954F2BA572C6C8394B786E">
    <w:name w:val="22B045AB90954F2BA572C6C8394B786E"/>
    <w:rsid w:val="00D9790F"/>
  </w:style>
  <w:style w:type="paragraph" w:customStyle="1" w:styleId="2EC745C48DEE438396BD6D68645DEA7F">
    <w:name w:val="2EC745C48DEE438396BD6D68645DEA7F"/>
    <w:rsid w:val="00D9790F"/>
  </w:style>
  <w:style w:type="paragraph" w:customStyle="1" w:styleId="27899C59DA05450E860B09FF37D132EC">
    <w:name w:val="27899C59DA05450E860B09FF37D132EC"/>
    <w:rsid w:val="00D9790F"/>
  </w:style>
  <w:style w:type="paragraph" w:customStyle="1" w:styleId="D9182BFA72444904AFDD6F35D8F2E44B">
    <w:name w:val="D9182BFA72444904AFDD6F35D8F2E44B"/>
    <w:rsid w:val="00D9790F"/>
  </w:style>
  <w:style w:type="paragraph" w:customStyle="1" w:styleId="DB37153DB3C74C0A80AA184F4E66DB99">
    <w:name w:val="DB37153DB3C74C0A80AA184F4E66DB99"/>
    <w:rsid w:val="00D9790F"/>
  </w:style>
  <w:style w:type="paragraph" w:customStyle="1" w:styleId="235C18A12A6B4AE5887E388C72FCC9BD">
    <w:name w:val="235C18A12A6B4AE5887E388C72FCC9BD"/>
    <w:rsid w:val="00D9790F"/>
  </w:style>
  <w:style w:type="paragraph" w:customStyle="1" w:styleId="65C0FBFD7CBA4CC2A1FD558D93910445">
    <w:name w:val="65C0FBFD7CBA4CC2A1FD558D93910445"/>
    <w:rsid w:val="00D9790F"/>
  </w:style>
  <w:style w:type="paragraph" w:customStyle="1" w:styleId="5A650161DE984FBFA672933DEC8E7550">
    <w:name w:val="5A650161DE984FBFA672933DEC8E7550"/>
    <w:rsid w:val="00D9790F"/>
  </w:style>
  <w:style w:type="paragraph" w:customStyle="1" w:styleId="DDA81BD89F8F4543BB38C7B4EEEA4536">
    <w:name w:val="DDA81BD89F8F4543BB38C7B4EEEA4536"/>
    <w:rsid w:val="00D9790F"/>
    <w:rPr>
      <w:rFonts w:eastAsiaTheme="minorHAnsi"/>
      <w:lang w:eastAsia="en-US"/>
    </w:rPr>
  </w:style>
  <w:style w:type="paragraph" w:customStyle="1" w:styleId="79DF72271A2843D38748E6A8F4152F481">
    <w:name w:val="79DF72271A2843D38748E6A8F4152F481"/>
    <w:rsid w:val="00D9790F"/>
    <w:rPr>
      <w:rFonts w:eastAsiaTheme="minorHAnsi"/>
      <w:lang w:eastAsia="en-US"/>
    </w:rPr>
  </w:style>
  <w:style w:type="paragraph" w:customStyle="1" w:styleId="6EA03FAE08C34AFFA7428B31C87272FE1">
    <w:name w:val="6EA03FAE08C34AFFA7428B31C87272FE1"/>
    <w:rsid w:val="00D9790F"/>
    <w:rPr>
      <w:rFonts w:eastAsiaTheme="minorHAnsi"/>
      <w:lang w:eastAsia="en-US"/>
    </w:rPr>
  </w:style>
  <w:style w:type="paragraph" w:customStyle="1" w:styleId="2EC745C48DEE438396BD6D68645DEA7F1">
    <w:name w:val="2EC745C48DEE438396BD6D68645DEA7F1"/>
    <w:rsid w:val="00D9790F"/>
    <w:rPr>
      <w:rFonts w:eastAsiaTheme="minorHAnsi"/>
      <w:lang w:eastAsia="en-US"/>
    </w:rPr>
  </w:style>
  <w:style w:type="paragraph" w:customStyle="1" w:styleId="D9182BFA72444904AFDD6F35D8F2E44B1">
    <w:name w:val="D9182BFA72444904AFDD6F35D8F2E44B1"/>
    <w:rsid w:val="00D9790F"/>
    <w:rPr>
      <w:rFonts w:eastAsiaTheme="minorHAnsi"/>
      <w:lang w:eastAsia="en-US"/>
    </w:rPr>
  </w:style>
  <w:style w:type="paragraph" w:customStyle="1" w:styleId="235C18A12A6B4AE5887E388C72FCC9BD1">
    <w:name w:val="235C18A12A6B4AE5887E388C72FCC9BD1"/>
    <w:rsid w:val="00D9790F"/>
    <w:rPr>
      <w:rFonts w:eastAsiaTheme="minorHAnsi"/>
      <w:lang w:eastAsia="en-US"/>
    </w:rPr>
  </w:style>
  <w:style w:type="paragraph" w:customStyle="1" w:styleId="5A650161DE984FBFA672933DEC8E75501">
    <w:name w:val="5A650161DE984FBFA672933DEC8E75501"/>
    <w:rsid w:val="00D9790F"/>
    <w:rPr>
      <w:rFonts w:eastAsiaTheme="minorHAnsi"/>
      <w:lang w:eastAsia="en-US"/>
    </w:rPr>
  </w:style>
  <w:style w:type="paragraph" w:customStyle="1" w:styleId="DDA81BD89F8F4543BB38C7B4EEEA45361">
    <w:name w:val="DDA81BD89F8F4543BB38C7B4EEEA45361"/>
    <w:rsid w:val="00D9790F"/>
    <w:rPr>
      <w:rFonts w:eastAsiaTheme="minorHAnsi"/>
      <w:lang w:eastAsia="en-US"/>
    </w:rPr>
  </w:style>
  <w:style w:type="paragraph" w:customStyle="1" w:styleId="79DF72271A2843D38748E6A8F4152F482">
    <w:name w:val="79DF72271A2843D38748E6A8F4152F482"/>
    <w:rsid w:val="00D9790F"/>
    <w:rPr>
      <w:rFonts w:eastAsiaTheme="minorHAnsi"/>
      <w:lang w:eastAsia="en-US"/>
    </w:rPr>
  </w:style>
  <w:style w:type="paragraph" w:customStyle="1" w:styleId="6EA03FAE08C34AFFA7428B31C87272FE2">
    <w:name w:val="6EA03FAE08C34AFFA7428B31C87272FE2"/>
    <w:rsid w:val="00D9790F"/>
    <w:rPr>
      <w:rFonts w:eastAsiaTheme="minorHAnsi"/>
      <w:lang w:eastAsia="en-US"/>
    </w:rPr>
  </w:style>
  <w:style w:type="paragraph" w:customStyle="1" w:styleId="2EC745C48DEE438396BD6D68645DEA7F2">
    <w:name w:val="2EC745C48DEE438396BD6D68645DEA7F2"/>
    <w:rsid w:val="00D9790F"/>
    <w:rPr>
      <w:rFonts w:eastAsiaTheme="minorHAnsi"/>
      <w:lang w:eastAsia="en-US"/>
    </w:rPr>
  </w:style>
  <w:style w:type="paragraph" w:customStyle="1" w:styleId="D9182BFA72444904AFDD6F35D8F2E44B2">
    <w:name w:val="D9182BFA72444904AFDD6F35D8F2E44B2"/>
    <w:rsid w:val="00D9790F"/>
    <w:rPr>
      <w:rFonts w:eastAsiaTheme="minorHAnsi"/>
      <w:lang w:eastAsia="en-US"/>
    </w:rPr>
  </w:style>
  <w:style w:type="paragraph" w:customStyle="1" w:styleId="235C18A12A6B4AE5887E388C72FCC9BD2">
    <w:name w:val="235C18A12A6B4AE5887E388C72FCC9BD2"/>
    <w:rsid w:val="00D9790F"/>
    <w:rPr>
      <w:rFonts w:eastAsiaTheme="minorHAnsi"/>
      <w:lang w:eastAsia="en-US"/>
    </w:rPr>
  </w:style>
  <w:style w:type="paragraph" w:customStyle="1" w:styleId="5A650161DE984FBFA672933DEC8E75502">
    <w:name w:val="5A650161DE984FBFA672933DEC8E75502"/>
    <w:rsid w:val="00D9790F"/>
    <w:rPr>
      <w:rFonts w:eastAsiaTheme="minorHAnsi"/>
      <w:lang w:eastAsia="en-US"/>
    </w:rPr>
  </w:style>
  <w:style w:type="paragraph" w:customStyle="1" w:styleId="DDA81BD89F8F4543BB38C7B4EEEA45362">
    <w:name w:val="DDA81BD89F8F4543BB38C7B4EEEA45362"/>
    <w:rsid w:val="00182F63"/>
    <w:rPr>
      <w:rFonts w:eastAsiaTheme="minorHAnsi"/>
      <w:lang w:eastAsia="en-US"/>
    </w:rPr>
  </w:style>
  <w:style w:type="paragraph" w:customStyle="1" w:styleId="79DF72271A2843D38748E6A8F4152F483">
    <w:name w:val="79DF72271A2843D38748E6A8F4152F483"/>
    <w:rsid w:val="00182F63"/>
    <w:rPr>
      <w:rFonts w:eastAsiaTheme="minorHAnsi"/>
      <w:lang w:eastAsia="en-US"/>
    </w:rPr>
  </w:style>
  <w:style w:type="paragraph" w:customStyle="1" w:styleId="6EA03FAE08C34AFFA7428B31C87272FE3">
    <w:name w:val="6EA03FAE08C34AFFA7428B31C87272FE3"/>
    <w:rsid w:val="00182F63"/>
    <w:rPr>
      <w:rFonts w:eastAsiaTheme="minorHAnsi"/>
      <w:lang w:eastAsia="en-US"/>
    </w:rPr>
  </w:style>
  <w:style w:type="paragraph" w:customStyle="1" w:styleId="2EC745C48DEE438396BD6D68645DEA7F3">
    <w:name w:val="2EC745C48DEE438396BD6D68645DEA7F3"/>
    <w:rsid w:val="00182F63"/>
    <w:rPr>
      <w:rFonts w:eastAsiaTheme="minorHAnsi"/>
      <w:lang w:eastAsia="en-US"/>
    </w:rPr>
  </w:style>
  <w:style w:type="paragraph" w:customStyle="1" w:styleId="D9182BFA72444904AFDD6F35D8F2E44B3">
    <w:name w:val="D9182BFA72444904AFDD6F35D8F2E44B3"/>
    <w:rsid w:val="00182F63"/>
    <w:rPr>
      <w:rFonts w:eastAsiaTheme="minorHAnsi"/>
      <w:lang w:eastAsia="en-US"/>
    </w:rPr>
  </w:style>
  <w:style w:type="paragraph" w:customStyle="1" w:styleId="235C18A12A6B4AE5887E388C72FCC9BD3">
    <w:name w:val="235C18A12A6B4AE5887E388C72FCC9BD3"/>
    <w:rsid w:val="00182F63"/>
    <w:rPr>
      <w:rFonts w:eastAsiaTheme="minorHAnsi"/>
      <w:lang w:eastAsia="en-US"/>
    </w:rPr>
  </w:style>
  <w:style w:type="paragraph" w:customStyle="1" w:styleId="5A650161DE984FBFA672933DEC8E75503">
    <w:name w:val="5A650161DE984FBFA672933DEC8E75503"/>
    <w:rsid w:val="00182F63"/>
    <w:rPr>
      <w:rFonts w:eastAsiaTheme="minorHAnsi"/>
      <w:lang w:eastAsia="en-US"/>
    </w:rPr>
  </w:style>
  <w:style w:type="paragraph" w:customStyle="1" w:styleId="D50D7C69B51146FFAF41154A080C78D4">
    <w:name w:val="D50D7C69B51146FFAF41154A080C78D4"/>
    <w:rsid w:val="00182F63"/>
  </w:style>
  <w:style w:type="paragraph" w:customStyle="1" w:styleId="2E63DB871956454EB339385706CD7A2A">
    <w:name w:val="2E63DB871956454EB339385706CD7A2A"/>
    <w:rsid w:val="00182F63"/>
  </w:style>
  <w:style w:type="paragraph" w:customStyle="1" w:styleId="34FBBEE614964FA0BC66598DA9B43072">
    <w:name w:val="34FBBEE614964FA0BC66598DA9B43072"/>
    <w:rsid w:val="00467342"/>
  </w:style>
  <w:style w:type="paragraph" w:customStyle="1" w:styleId="218BEB948A734035A7C5D28883D8C02C">
    <w:name w:val="218BEB948A734035A7C5D28883D8C02C"/>
    <w:rsid w:val="00467342"/>
  </w:style>
  <w:style w:type="paragraph" w:customStyle="1" w:styleId="697A3F776DDD4F3C85BDE8B9F1AAD11C">
    <w:name w:val="697A3F776DDD4F3C85BDE8B9F1AAD11C"/>
    <w:rsid w:val="00006B51"/>
  </w:style>
  <w:style w:type="paragraph" w:customStyle="1" w:styleId="97F8945D8E0F4543B3C7CB3C34435E70">
    <w:name w:val="97F8945D8E0F4543B3C7CB3C34435E70"/>
    <w:rsid w:val="00006B51"/>
  </w:style>
  <w:style w:type="paragraph" w:customStyle="1" w:styleId="C9D3333346044B23B4B2F9CE7AEA1745">
    <w:name w:val="C9D3333346044B23B4B2F9CE7AEA1745"/>
    <w:rsid w:val="00006B51"/>
  </w:style>
  <w:style w:type="paragraph" w:customStyle="1" w:styleId="EA212CDCD867465A97985A5E4465B2E1">
    <w:name w:val="EA212CDCD867465A97985A5E4465B2E1"/>
    <w:rsid w:val="00006B51"/>
  </w:style>
  <w:style w:type="paragraph" w:customStyle="1" w:styleId="DDA81BD89F8F4543BB38C7B4EEEA45363">
    <w:name w:val="DDA81BD89F8F4543BB38C7B4EEEA45363"/>
    <w:rsid w:val="00006B51"/>
    <w:rPr>
      <w:rFonts w:eastAsiaTheme="minorHAnsi"/>
      <w:lang w:eastAsia="en-US"/>
    </w:rPr>
  </w:style>
  <w:style w:type="paragraph" w:customStyle="1" w:styleId="5F0092DB836E493C8C9B1DD3DF845776">
    <w:name w:val="5F0092DB836E493C8C9B1DD3DF845776"/>
    <w:rsid w:val="00006B51"/>
    <w:rPr>
      <w:rFonts w:eastAsiaTheme="minorHAnsi"/>
      <w:lang w:eastAsia="en-US"/>
    </w:rPr>
  </w:style>
  <w:style w:type="paragraph" w:customStyle="1" w:styleId="EA212CDCD867465A97985A5E4465B2E11">
    <w:name w:val="EA212CDCD867465A97985A5E4465B2E11"/>
    <w:rsid w:val="00006B51"/>
    <w:rPr>
      <w:rFonts w:eastAsiaTheme="minorHAnsi"/>
      <w:lang w:eastAsia="en-US"/>
    </w:rPr>
  </w:style>
  <w:style w:type="paragraph" w:customStyle="1" w:styleId="218BEB948A734035A7C5D28883D8C02C1">
    <w:name w:val="218BEB948A734035A7C5D28883D8C02C1"/>
    <w:rsid w:val="00006B51"/>
    <w:rPr>
      <w:rFonts w:eastAsiaTheme="minorHAnsi"/>
      <w:lang w:eastAsia="en-US"/>
    </w:rPr>
  </w:style>
  <w:style w:type="paragraph" w:customStyle="1" w:styleId="87D948DA978443C8A9F774DF659735FD">
    <w:name w:val="87D948DA978443C8A9F774DF659735FD"/>
    <w:rsid w:val="00006B51"/>
  </w:style>
  <w:style w:type="paragraph" w:customStyle="1" w:styleId="BF5E4179C5194B9FB8C2E82E8E1CDE95">
    <w:name w:val="BF5E4179C5194B9FB8C2E82E8E1CDE95"/>
    <w:rsid w:val="00006B51"/>
  </w:style>
  <w:style w:type="paragraph" w:customStyle="1" w:styleId="6BB826710DFC45B0AF421152FFB00C65">
    <w:name w:val="6BB826710DFC45B0AF421152FFB00C65"/>
    <w:rsid w:val="00006B51"/>
  </w:style>
  <w:style w:type="paragraph" w:customStyle="1" w:styleId="CDAD04DDFB494B7892188C559534A299">
    <w:name w:val="CDAD04DDFB494B7892188C559534A299"/>
    <w:rsid w:val="00006B51"/>
  </w:style>
  <w:style w:type="paragraph" w:customStyle="1" w:styleId="DDA81BD89F8F4543BB38C7B4EEEA45364">
    <w:name w:val="DDA81BD89F8F4543BB38C7B4EEEA45364"/>
    <w:rsid w:val="006C0B12"/>
    <w:rPr>
      <w:rFonts w:eastAsiaTheme="minorHAnsi"/>
      <w:lang w:eastAsia="en-US"/>
    </w:rPr>
  </w:style>
  <w:style w:type="paragraph" w:customStyle="1" w:styleId="EA212CDCD867465A97985A5E4465B2E12">
    <w:name w:val="EA212CDCD867465A97985A5E4465B2E12"/>
    <w:rsid w:val="006C0B12"/>
    <w:rPr>
      <w:rFonts w:eastAsiaTheme="minorHAnsi"/>
      <w:lang w:eastAsia="en-US"/>
    </w:rPr>
  </w:style>
  <w:style w:type="paragraph" w:customStyle="1" w:styleId="BF5E4179C5194B9FB8C2E82E8E1CDE951">
    <w:name w:val="BF5E4179C5194B9FB8C2E82E8E1CDE951"/>
    <w:rsid w:val="006C0B12"/>
    <w:rPr>
      <w:rFonts w:eastAsiaTheme="minorHAnsi"/>
      <w:lang w:eastAsia="en-US"/>
    </w:rPr>
  </w:style>
  <w:style w:type="paragraph" w:customStyle="1" w:styleId="CDAD04DDFB494B7892188C559534A2991">
    <w:name w:val="CDAD04DDFB494B7892188C559534A2991"/>
    <w:rsid w:val="006C0B12"/>
    <w:rPr>
      <w:rFonts w:eastAsiaTheme="minorHAnsi"/>
      <w:lang w:eastAsia="en-US"/>
    </w:rPr>
  </w:style>
  <w:style w:type="paragraph" w:customStyle="1" w:styleId="218BEB948A734035A7C5D28883D8C02C2">
    <w:name w:val="218BEB948A734035A7C5D28883D8C02C2"/>
    <w:rsid w:val="006C0B12"/>
    <w:rPr>
      <w:rFonts w:eastAsiaTheme="minorHAnsi"/>
      <w:lang w:eastAsia="en-US"/>
    </w:rPr>
  </w:style>
  <w:style w:type="paragraph" w:customStyle="1" w:styleId="EE457E37B455424AA5BF96D996BB55E3">
    <w:name w:val="EE457E37B455424AA5BF96D996BB55E3"/>
    <w:rsid w:val="006C0B12"/>
  </w:style>
  <w:style w:type="paragraph" w:customStyle="1" w:styleId="5C0223221B92472E8DC0C470A7F4C168">
    <w:name w:val="5C0223221B92472E8DC0C470A7F4C168"/>
    <w:rsid w:val="006C0B12"/>
  </w:style>
  <w:style w:type="paragraph" w:customStyle="1" w:styleId="B9F76F5B99EF4970A603D4D7CCB2376C">
    <w:name w:val="B9F76F5B99EF4970A603D4D7CCB2376C"/>
    <w:rsid w:val="006C0B12"/>
  </w:style>
  <w:style w:type="paragraph" w:customStyle="1" w:styleId="EA1066F0017D43C481314FD99411221D">
    <w:name w:val="EA1066F0017D43C481314FD99411221D"/>
    <w:rsid w:val="006C0B12"/>
  </w:style>
  <w:style w:type="paragraph" w:customStyle="1" w:styleId="DDA81BD89F8F4543BB38C7B4EEEA45365">
    <w:name w:val="DDA81BD89F8F4543BB38C7B4EEEA45365"/>
    <w:rsid w:val="006C0B12"/>
    <w:rPr>
      <w:rFonts w:eastAsiaTheme="minorHAnsi"/>
      <w:lang w:eastAsia="en-US"/>
    </w:rPr>
  </w:style>
  <w:style w:type="paragraph" w:customStyle="1" w:styleId="EA212CDCD867465A97985A5E4465B2E13">
    <w:name w:val="EA212CDCD867465A97985A5E4465B2E13"/>
    <w:rsid w:val="006C0B12"/>
    <w:rPr>
      <w:rFonts w:eastAsiaTheme="minorHAnsi"/>
      <w:lang w:eastAsia="en-US"/>
    </w:rPr>
  </w:style>
  <w:style w:type="paragraph" w:customStyle="1" w:styleId="BF5E4179C5194B9FB8C2E82E8E1CDE952">
    <w:name w:val="BF5E4179C5194B9FB8C2E82E8E1CDE952"/>
    <w:rsid w:val="006C0B12"/>
    <w:rPr>
      <w:rFonts w:eastAsiaTheme="minorHAnsi"/>
      <w:lang w:eastAsia="en-US"/>
    </w:rPr>
  </w:style>
  <w:style w:type="paragraph" w:customStyle="1" w:styleId="5C0223221B92472E8DC0C470A7F4C1681">
    <w:name w:val="5C0223221B92472E8DC0C470A7F4C1681"/>
    <w:rsid w:val="006C0B12"/>
    <w:rPr>
      <w:rFonts w:eastAsiaTheme="minorHAnsi"/>
      <w:lang w:eastAsia="en-US"/>
    </w:rPr>
  </w:style>
  <w:style w:type="paragraph" w:customStyle="1" w:styleId="EA1066F0017D43C481314FD99411221D1">
    <w:name w:val="EA1066F0017D43C481314FD99411221D1"/>
    <w:rsid w:val="006C0B12"/>
    <w:rPr>
      <w:rFonts w:eastAsiaTheme="minorHAnsi"/>
      <w:lang w:eastAsia="en-US"/>
    </w:rPr>
  </w:style>
  <w:style w:type="paragraph" w:customStyle="1" w:styleId="218BEB948A734035A7C5D28883D8C02C3">
    <w:name w:val="218BEB948A734035A7C5D28883D8C02C3"/>
    <w:rsid w:val="006C0B12"/>
    <w:rPr>
      <w:rFonts w:eastAsiaTheme="minorHAnsi"/>
      <w:lang w:eastAsia="en-US"/>
    </w:rPr>
  </w:style>
  <w:style w:type="paragraph" w:customStyle="1" w:styleId="DDA81BD89F8F4543BB38C7B4EEEA45366">
    <w:name w:val="DDA81BD89F8F4543BB38C7B4EEEA45366"/>
    <w:rsid w:val="006C0B12"/>
    <w:rPr>
      <w:rFonts w:eastAsiaTheme="minorHAnsi"/>
      <w:lang w:eastAsia="en-US"/>
    </w:rPr>
  </w:style>
  <w:style w:type="paragraph" w:customStyle="1" w:styleId="EA212CDCD867465A97985A5E4465B2E14">
    <w:name w:val="EA212CDCD867465A97985A5E4465B2E14"/>
    <w:rsid w:val="006C0B12"/>
    <w:rPr>
      <w:rFonts w:eastAsiaTheme="minorHAnsi"/>
      <w:lang w:eastAsia="en-US"/>
    </w:rPr>
  </w:style>
  <w:style w:type="paragraph" w:customStyle="1" w:styleId="BF5E4179C5194B9FB8C2E82E8E1CDE953">
    <w:name w:val="BF5E4179C5194B9FB8C2E82E8E1CDE953"/>
    <w:rsid w:val="006C0B12"/>
    <w:rPr>
      <w:rFonts w:eastAsiaTheme="minorHAnsi"/>
      <w:lang w:eastAsia="en-US"/>
    </w:rPr>
  </w:style>
  <w:style w:type="paragraph" w:customStyle="1" w:styleId="5C0223221B92472E8DC0C470A7F4C1682">
    <w:name w:val="5C0223221B92472E8DC0C470A7F4C1682"/>
    <w:rsid w:val="006C0B12"/>
    <w:rPr>
      <w:rFonts w:eastAsiaTheme="minorHAnsi"/>
      <w:lang w:eastAsia="en-US"/>
    </w:rPr>
  </w:style>
  <w:style w:type="paragraph" w:customStyle="1" w:styleId="EA1066F0017D43C481314FD99411221D2">
    <w:name w:val="EA1066F0017D43C481314FD99411221D2"/>
    <w:rsid w:val="006C0B12"/>
    <w:rPr>
      <w:rFonts w:eastAsiaTheme="minorHAnsi"/>
      <w:lang w:eastAsia="en-US"/>
    </w:rPr>
  </w:style>
  <w:style w:type="paragraph" w:customStyle="1" w:styleId="218BEB948A734035A7C5D28883D8C02C4">
    <w:name w:val="218BEB948A734035A7C5D28883D8C02C4"/>
    <w:rsid w:val="006C0B1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Diatto</dc:creator>
  <cp:keywords/>
  <dc:description/>
  <cp:lastModifiedBy>Simona Diatto</cp:lastModifiedBy>
  <cp:revision>7</cp:revision>
  <dcterms:created xsi:type="dcterms:W3CDTF">2024-05-10T09:42:00Z</dcterms:created>
  <dcterms:modified xsi:type="dcterms:W3CDTF">2024-05-14T06:13:00Z</dcterms:modified>
</cp:coreProperties>
</file>