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53" w:rsidRPr="00714840" w:rsidRDefault="00AB3DC3" w:rsidP="00C8016C">
      <w:pPr>
        <w:adjustRightInd w:val="0"/>
        <w:spacing w:line="276" w:lineRule="auto"/>
        <w:jc w:val="center"/>
        <w:rPr>
          <w:b/>
          <w:sz w:val="24"/>
          <w:szCs w:val="24"/>
        </w:rPr>
      </w:pPr>
      <w:r w:rsidRPr="00714840">
        <w:rPr>
          <w:b/>
          <w:sz w:val="24"/>
          <w:szCs w:val="24"/>
        </w:rPr>
        <w:t>MODULO OFFERTA</w:t>
      </w:r>
    </w:p>
    <w:p w:rsidR="00A44B53" w:rsidRPr="00714840" w:rsidRDefault="00A44B53" w:rsidP="00C8016C">
      <w:pPr>
        <w:adjustRightInd w:val="0"/>
        <w:spacing w:line="276" w:lineRule="auto"/>
        <w:jc w:val="center"/>
        <w:rPr>
          <w:b/>
          <w:sz w:val="24"/>
          <w:szCs w:val="24"/>
        </w:rPr>
      </w:pPr>
    </w:p>
    <w:p w:rsidR="00704F5B" w:rsidRPr="00714840" w:rsidRDefault="00A44B53" w:rsidP="00C8016C">
      <w:pPr>
        <w:adjustRightInd w:val="0"/>
        <w:spacing w:line="276" w:lineRule="auto"/>
        <w:jc w:val="both"/>
        <w:rPr>
          <w:i/>
          <w:sz w:val="24"/>
          <w:szCs w:val="24"/>
        </w:rPr>
      </w:pPr>
      <w:r w:rsidRPr="00714840">
        <w:rPr>
          <w:b/>
          <w:sz w:val="24"/>
          <w:szCs w:val="24"/>
        </w:rPr>
        <w:t>OGGETTO</w:t>
      </w:r>
      <w:r w:rsidRPr="00714840">
        <w:rPr>
          <w:sz w:val="24"/>
          <w:szCs w:val="24"/>
        </w:rPr>
        <w:t>:</w:t>
      </w:r>
      <w:r w:rsidRPr="00714840">
        <w:rPr>
          <w:i/>
          <w:sz w:val="24"/>
          <w:szCs w:val="24"/>
        </w:rPr>
        <w:t xml:space="preserve"> </w:t>
      </w:r>
      <w:r w:rsidR="009E3789" w:rsidRPr="00714840">
        <w:rPr>
          <w:i/>
          <w:sz w:val="24"/>
          <w:szCs w:val="24"/>
        </w:rPr>
        <w:t>Offe</w:t>
      </w:r>
      <w:r w:rsidR="00714840" w:rsidRPr="00714840">
        <w:rPr>
          <w:i/>
          <w:sz w:val="24"/>
          <w:szCs w:val="24"/>
        </w:rPr>
        <w:t>rta per l’acquisto di beni mobili</w:t>
      </w:r>
    </w:p>
    <w:p w:rsidR="009E3789" w:rsidRPr="00714840" w:rsidRDefault="009E3789" w:rsidP="00C8016C">
      <w:pPr>
        <w:adjustRightInd w:val="0"/>
        <w:spacing w:line="276" w:lineRule="auto"/>
        <w:jc w:val="both"/>
        <w:rPr>
          <w:i/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Il</w:t>
      </w:r>
      <w:r w:rsidR="00714840" w:rsidRPr="00714840">
        <w:rPr>
          <w:sz w:val="24"/>
          <w:szCs w:val="24"/>
        </w:rPr>
        <w:t>/la</w:t>
      </w:r>
      <w:r w:rsidR="00714840">
        <w:rPr>
          <w:sz w:val="24"/>
          <w:szCs w:val="24"/>
        </w:rPr>
        <w:t xml:space="preserve"> </w:t>
      </w:r>
      <w:r w:rsidRPr="00714840">
        <w:rPr>
          <w:sz w:val="24"/>
          <w:szCs w:val="24"/>
        </w:rPr>
        <w:t>sottoscritto</w:t>
      </w:r>
      <w:r w:rsidR="00714840" w:rsidRPr="00714840">
        <w:rPr>
          <w:sz w:val="24"/>
          <w:szCs w:val="24"/>
        </w:rPr>
        <w:t>/a</w:t>
      </w:r>
      <w:r w:rsidRPr="00714840">
        <w:rPr>
          <w:sz w:val="24"/>
          <w:szCs w:val="24"/>
        </w:rPr>
        <w:t xml:space="preserve"> ………………………………………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………………………...</w:t>
      </w:r>
    </w:p>
    <w:p w:rsidR="00A44B53" w:rsidRPr="00714840" w:rsidRDefault="00714840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N</w:t>
      </w:r>
      <w:r w:rsidR="00A44B53" w:rsidRPr="00714840">
        <w:rPr>
          <w:sz w:val="24"/>
          <w:szCs w:val="24"/>
        </w:rPr>
        <w:t>ato</w:t>
      </w:r>
      <w:r w:rsidRPr="00714840">
        <w:rPr>
          <w:sz w:val="24"/>
          <w:szCs w:val="24"/>
        </w:rPr>
        <w:t>/a</w:t>
      </w:r>
      <w:r w:rsidR="00A44B53" w:rsidRPr="00714840">
        <w:rPr>
          <w:sz w:val="24"/>
          <w:szCs w:val="24"/>
        </w:rPr>
        <w:t xml:space="preserve"> il …………………………… a …………………</w:t>
      </w:r>
      <w:r w:rsidRPr="00714840">
        <w:rPr>
          <w:sz w:val="24"/>
          <w:szCs w:val="24"/>
        </w:rPr>
        <w:t>……</w:t>
      </w:r>
      <w:r w:rsidR="00A44B53" w:rsidRPr="00714840">
        <w:rPr>
          <w:sz w:val="24"/>
          <w:szCs w:val="24"/>
        </w:rPr>
        <w:t>… Provincia di ………</w:t>
      </w:r>
      <w:r w:rsidRPr="00714840">
        <w:rPr>
          <w:sz w:val="24"/>
          <w:szCs w:val="24"/>
        </w:rPr>
        <w:t>……</w:t>
      </w:r>
      <w:r w:rsidR="00A44B53" w:rsidRPr="007148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4B53" w:rsidRPr="00714840">
        <w:rPr>
          <w:sz w:val="24"/>
          <w:szCs w:val="24"/>
        </w:rPr>
        <w:t>in qualità di ………………………</w:t>
      </w:r>
      <w:r w:rsidR="006A6ADB">
        <w:rPr>
          <w:sz w:val="24"/>
          <w:szCs w:val="24"/>
        </w:rPr>
        <w:t>……………………………………………………………….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A44B53" w:rsidRPr="00714840">
        <w:rPr>
          <w:sz w:val="24"/>
          <w:szCs w:val="24"/>
        </w:rPr>
        <w:t>dell’operatore economico ………………………………………………………………</w:t>
      </w:r>
      <w:r w:rsidRPr="00714840">
        <w:rPr>
          <w:sz w:val="24"/>
          <w:szCs w:val="24"/>
        </w:rPr>
        <w:t>……</w:t>
      </w:r>
      <w:r w:rsidR="00A44B53" w:rsidRPr="00714840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r w:rsidR="00EE5D40" w:rsidRPr="00714840">
        <w:rPr>
          <w:sz w:val="24"/>
          <w:szCs w:val="24"/>
        </w:rPr>
        <w:t>con sede …. CF</w:t>
      </w:r>
      <w:r w:rsidR="00263EED" w:rsidRPr="00714840">
        <w:rPr>
          <w:sz w:val="24"/>
          <w:szCs w:val="24"/>
        </w:rPr>
        <w:t>/PI</w:t>
      </w:r>
      <w:r w:rsidR="00EE5D40" w:rsidRPr="00714840">
        <w:rPr>
          <w:sz w:val="24"/>
          <w:szCs w:val="24"/>
        </w:rPr>
        <w:t xml:space="preserve"> ………………………</w:t>
      </w:r>
      <w:r w:rsidRPr="00714840">
        <w:rPr>
          <w:sz w:val="24"/>
          <w:szCs w:val="24"/>
        </w:rPr>
        <w:t>……</w:t>
      </w:r>
      <w:r w:rsidR="00EE5D40" w:rsidRPr="00714840">
        <w:rPr>
          <w:sz w:val="24"/>
          <w:szCs w:val="24"/>
        </w:rPr>
        <w:t>.</w:t>
      </w:r>
    </w:p>
    <w:p w:rsidR="003E3A86" w:rsidRPr="00714840" w:rsidRDefault="003E3A86" w:rsidP="00C8016C">
      <w:pPr>
        <w:widowControl w:val="0"/>
        <w:autoSpaceDE/>
        <w:autoSpaceDN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3E3A86" w:rsidRPr="00714840" w:rsidRDefault="003E3A86" w:rsidP="00C8016C">
      <w:pPr>
        <w:spacing w:line="276" w:lineRule="auto"/>
        <w:jc w:val="both"/>
        <w:rPr>
          <w:b/>
          <w:sz w:val="24"/>
          <w:szCs w:val="24"/>
        </w:rPr>
      </w:pPr>
      <w:r w:rsidRPr="00714840">
        <w:rPr>
          <w:b/>
          <w:sz w:val="24"/>
          <w:szCs w:val="24"/>
        </w:rPr>
        <w:t>ai sensi degli articoli 46 e 47 del D.P.R. 28 dicembre 2000, n. 445, e s.m.i., consapevole delle sanzioni penali previste dall’articolo 76 del medesimo D.P.R. n. 445/2000 per le ipotesi di falsità in atti e dichiarazioni mendaci ivi indicate,</w:t>
      </w:r>
    </w:p>
    <w:p w:rsidR="00A44B53" w:rsidRPr="00714840" w:rsidRDefault="00A44B53" w:rsidP="00C8016C">
      <w:pPr>
        <w:spacing w:before="240" w:after="240" w:line="276" w:lineRule="auto"/>
        <w:jc w:val="center"/>
        <w:rPr>
          <w:sz w:val="24"/>
          <w:szCs w:val="24"/>
        </w:rPr>
      </w:pPr>
      <w:r w:rsidRPr="00714840">
        <w:rPr>
          <w:sz w:val="24"/>
          <w:szCs w:val="24"/>
        </w:rPr>
        <w:t>OFFRE</w:t>
      </w:r>
    </w:p>
    <w:p w:rsidR="00435AB5" w:rsidRPr="00714840" w:rsidRDefault="00435AB5" w:rsidP="00C766EF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 xml:space="preserve">di </w:t>
      </w:r>
      <w:r w:rsidR="00714840" w:rsidRPr="00714840">
        <w:rPr>
          <w:sz w:val="24"/>
          <w:szCs w:val="24"/>
        </w:rPr>
        <w:t>acquistare i seguenti beni,</w:t>
      </w:r>
      <w:r w:rsidRPr="00714840">
        <w:rPr>
          <w:sz w:val="24"/>
          <w:szCs w:val="24"/>
        </w:rPr>
        <w:t xml:space="preserve"> alle condizioni indicate nell</w:t>
      </w:r>
      <w:r w:rsidR="00714840" w:rsidRPr="00714840">
        <w:rPr>
          <w:sz w:val="24"/>
          <w:szCs w:val="24"/>
        </w:rPr>
        <w:t>’avviso di vendita di beni mobili pubblicato dalla Società di Servizi Valle d’Aosta S.p.A. in data 28/03/2023:</w:t>
      </w:r>
    </w:p>
    <w:p w:rsidR="00714840" w:rsidRPr="00714840" w:rsidRDefault="00714840" w:rsidP="00C766EF">
      <w:pPr>
        <w:spacing w:line="276" w:lineRule="auto"/>
        <w:jc w:val="both"/>
        <w:rPr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4961"/>
        <w:gridCol w:w="1701"/>
        <w:gridCol w:w="1701"/>
      </w:tblGrid>
      <w:tr w:rsidR="00714840" w:rsidRPr="00714840" w:rsidTr="00714840">
        <w:trPr>
          <w:tblHeader/>
        </w:trPr>
        <w:tc>
          <w:tcPr>
            <w:tcW w:w="1276" w:type="dxa"/>
            <w:vAlign w:val="center"/>
          </w:tcPr>
          <w:p w:rsidR="00714840" w:rsidRPr="00714840" w:rsidRDefault="00714840" w:rsidP="00494F46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714840">
              <w:rPr>
                <w:b/>
                <w:sz w:val="24"/>
                <w:szCs w:val="24"/>
              </w:rPr>
              <w:t>Num. lotto</w:t>
            </w:r>
          </w:p>
        </w:tc>
        <w:tc>
          <w:tcPr>
            <w:tcW w:w="4961" w:type="dxa"/>
            <w:vAlign w:val="center"/>
          </w:tcPr>
          <w:p w:rsidR="00714840" w:rsidRPr="00714840" w:rsidRDefault="00714840" w:rsidP="00494F46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714840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701" w:type="dxa"/>
            <w:vAlign w:val="center"/>
          </w:tcPr>
          <w:p w:rsidR="00714840" w:rsidRPr="00714840" w:rsidRDefault="00714840" w:rsidP="00714840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714840">
              <w:rPr>
                <w:b/>
                <w:sz w:val="24"/>
                <w:szCs w:val="24"/>
              </w:rPr>
              <w:t xml:space="preserve">Quantitativo </w:t>
            </w:r>
            <w:r w:rsidRPr="00714840">
              <w:rPr>
                <w:b/>
                <w:sz w:val="24"/>
                <w:szCs w:val="24"/>
              </w:rPr>
              <w:t>richiesto (pz)</w:t>
            </w:r>
          </w:p>
        </w:tc>
        <w:tc>
          <w:tcPr>
            <w:tcW w:w="1701" w:type="dxa"/>
            <w:vAlign w:val="center"/>
          </w:tcPr>
          <w:p w:rsidR="00714840" w:rsidRPr="00714840" w:rsidRDefault="00714840" w:rsidP="00714840">
            <w:pPr>
              <w:spacing w:after="240"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4840">
              <w:rPr>
                <w:b/>
                <w:sz w:val="24"/>
                <w:szCs w:val="24"/>
              </w:rPr>
              <w:t xml:space="preserve">Prezzo </w:t>
            </w:r>
            <w:r w:rsidRPr="00714840">
              <w:rPr>
                <w:b/>
                <w:sz w:val="24"/>
                <w:szCs w:val="24"/>
              </w:rPr>
              <w:t>offerto</w:t>
            </w: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1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Camici impermeabili (v. allegato 1)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2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Camice monouso idrorepellente (v. allegato 2)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3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Camici monouso in TNT manica lunga (v. allegato 3)</w:t>
            </w:r>
          </w:p>
        </w:tc>
        <w:tc>
          <w:tcPr>
            <w:tcW w:w="1701" w:type="dxa"/>
          </w:tcPr>
          <w:p w:rsidR="00714840" w:rsidRPr="00714840" w:rsidRDefault="00714840" w:rsidP="00714840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4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Sovrascarpe in polipropilene (v. allegato 4)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5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Sovrascarpe in CPE (v. allegato 5)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6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Mascherine FFP2 marca Vettel (v. allegato 6) e Qibu (v. allegato 6 bis)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7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Mascherine FFP marca O2 (v. allegati 7 e 7 bis)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8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Mascherine chirurgiche (v. allegato 8)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9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Mascherine chirurgiche marca “La Maskerina” (v. allegati 9 e 9 bis)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10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Visiere di protezione (v. allegato 10)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11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Gel igienizzante idroalcolico formato grande (500 ml) – alcool min. 70%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  <w:tr w:rsidR="00714840" w:rsidRPr="00714840" w:rsidTr="00714840">
        <w:trPr>
          <w:trHeight w:val="569"/>
        </w:trPr>
        <w:tc>
          <w:tcPr>
            <w:tcW w:w="1276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lastRenderedPageBreak/>
              <w:t>Lotto 12</w:t>
            </w:r>
          </w:p>
        </w:tc>
        <w:tc>
          <w:tcPr>
            <w:tcW w:w="4961" w:type="dxa"/>
          </w:tcPr>
          <w:p w:rsidR="00714840" w:rsidRPr="00714840" w:rsidRDefault="00714840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Gel igienizzante idroalcolico formato piccolo (100 ml) – alcool min. 70%</w:t>
            </w: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840" w:rsidRPr="00714840" w:rsidRDefault="00714840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highlight w:val="yellow"/>
              </w:rPr>
            </w:pPr>
          </w:p>
        </w:tc>
      </w:tr>
    </w:tbl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714840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Il/la sottoscritto/a si impegna a farsi carico del ritiro dei beni aggiudicati, come indicato nell’avviso di vendita</w:t>
      </w:r>
      <w:r w:rsidR="00A44B53" w:rsidRPr="00714840">
        <w:rPr>
          <w:sz w:val="24"/>
          <w:szCs w:val="24"/>
        </w:rPr>
        <w:t>.</w:t>
      </w: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Luogo e data</w:t>
      </w:r>
    </w:p>
    <w:p w:rsidR="00C8016C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714840" w:rsidRPr="00714840" w:rsidRDefault="00714840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Firma del legale rappresentante</w:t>
      </w:r>
      <w:r w:rsidR="00263EED" w:rsidRPr="00714840">
        <w:rPr>
          <w:sz w:val="24"/>
          <w:szCs w:val="24"/>
        </w:rPr>
        <w:t>/Procuratore</w:t>
      </w: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________________________________________</w:t>
      </w: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714840" w:rsidP="00C8016C">
      <w:pPr>
        <w:spacing w:line="276" w:lineRule="auto"/>
        <w:jc w:val="both"/>
        <w:rPr>
          <w:i/>
          <w:sz w:val="24"/>
          <w:szCs w:val="24"/>
        </w:rPr>
      </w:pPr>
      <w:r w:rsidRPr="00714840">
        <w:rPr>
          <w:i/>
          <w:sz w:val="24"/>
          <w:szCs w:val="24"/>
        </w:rPr>
        <w:t>Se il modulo non è firmato digitalmente, allegare documento di identità</w:t>
      </w:r>
    </w:p>
    <w:sectPr w:rsidR="00A44B53" w:rsidRPr="00714840" w:rsidSect="00874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CE" w:rsidRDefault="002362CE" w:rsidP="000F2A5F">
      <w:r>
        <w:separator/>
      </w:r>
    </w:p>
  </w:endnote>
  <w:endnote w:type="continuationSeparator" w:id="0">
    <w:p w:rsidR="002362CE" w:rsidRDefault="002362CE" w:rsidP="000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CE" w:rsidRDefault="002362CE" w:rsidP="000F2A5F">
      <w:r>
        <w:separator/>
      </w:r>
    </w:p>
  </w:footnote>
  <w:footnote w:type="continuationSeparator" w:id="0">
    <w:p w:rsidR="002362CE" w:rsidRDefault="002362CE" w:rsidP="000F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43BA"/>
    <w:multiLevelType w:val="hybridMultilevel"/>
    <w:tmpl w:val="0DFE4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01402"/>
    <w:multiLevelType w:val="hybridMultilevel"/>
    <w:tmpl w:val="0060C2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C"/>
    <w:rsid w:val="000F2A5F"/>
    <w:rsid w:val="002034D0"/>
    <w:rsid w:val="002362CE"/>
    <w:rsid w:val="00263EED"/>
    <w:rsid w:val="00286A7E"/>
    <w:rsid w:val="003131BF"/>
    <w:rsid w:val="00316381"/>
    <w:rsid w:val="003B2FCF"/>
    <w:rsid w:val="003E3A86"/>
    <w:rsid w:val="00435AB5"/>
    <w:rsid w:val="0053461A"/>
    <w:rsid w:val="005F3914"/>
    <w:rsid w:val="00663A03"/>
    <w:rsid w:val="006A6ADB"/>
    <w:rsid w:val="00704F5B"/>
    <w:rsid w:val="00714840"/>
    <w:rsid w:val="007E1FCF"/>
    <w:rsid w:val="0087472F"/>
    <w:rsid w:val="00905CF5"/>
    <w:rsid w:val="00962143"/>
    <w:rsid w:val="009E3789"/>
    <w:rsid w:val="00A44B53"/>
    <w:rsid w:val="00A8797D"/>
    <w:rsid w:val="00AB3DC3"/>
    <w:rsid w:val="00B142B4"/>
    <w:rsid w:val="00B32462"/>
    <w:rsid w:val="00B6417B"/>
    <w:rsid w:val="00C04AEC"/>
    <w:rsid w:val="00C766EF"/>
    <w:rsid w:val="00C8016C"/>
    <w:rsid w:val="00DF00F3"/>
    <w:rsid w:val="00EE5D40"/>
    <w:rsid w:val="00F55683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D9B2-6EA2-BD43-91D4-1DAE562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3E3A86"/>
    <w:pPr>
      <w:autoSpaceDE/>
      <w:autoSpaceDN/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A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A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3A86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autoSpaceDE/>
      <w:autoSpaceDN/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3E3A86"/>
    <w:rPr>
      <w:rFonts w:ascii="Times" w:eastAsia="Times New Roman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35A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48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148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40"/>
    <w:pPr>
      <w:suppressAutoHyphens/>
      <w:autoSpaceDE/>
      <w:autoSpaceDN/>
    </w:pPr>
    <w:rPr>
      <w:rFonts w:eastAsia="SimSun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4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40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14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fantini</dc:creator>
  <cp:keywords/>
  <dc:description/>
  <cp:lastModifiedBy>Simona Diatto</cp:lastModifiedBy>
  <cp:revision>4</cp:revision>
  <dcterms:created xsi:type="dcterms:W3CDTF">2023-03-28T13:44:00Z</dcterms:created>
  <dcterms:modified xsi:type="dcterms:W3CDTF">2023-03-28T13:53:00Z</dcterms:modified>
</cp:coreProperties>
</file>